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10E81">
        <w:rPr>
          <w:rFonts w:ascii="Times New Roman" w:hAnsi="Times New Roman"/>
          <w:b/>
          <w:sz w:val="24"/>
          <w:szCs w:val="24"/>
        </w:rPr>
        <w:t xml:space="preserve"> </w:t>
      </w:r>
      <w:r w:rsidR="00B31CAD" w:rsidRPr="00B31CAD">
        <w:rPr>
          <w:rFonts w:ascii="Times New Roman" w:hAnsi="Times New Roman"/>
          <w:b/>
          <w:sz w:val="24"/>
          <w:szCs w:val="24"/>
        </w:rPr>
        <w:t>24</w:t>
      </w:r>
      <w:r w:rsidR="00B5499A">
        <w:rPr>
          <w:rFonts w:ascii="Times New Roman" w:hAnsi="Times New Roman"/>
          <w:b/>
          <w:sz w:val="24"/>
          <w:szCs w:val="24"/>
        </w:rPr>
        <w:t xml:space="preserve"> по </w:t>
      </w:r>
      <w:r w:rsidR="00B31CAD" w:rsidRPr="00B31CAD">
        <w:rPr>
          <w:rFonts w:ascii="Times New Roman" w:hAnsi="Times New Roman"/>
          <w:b/>
          <w:sz w:val="24"/>
          <w:szCs w:val="24"/>
        </w:rPr>
        <w:t>30</w:t>
      </w:r>
      <w:r w:rsidR="003A6A9C">
        <w:rPr>
          <w:rFonts w:ascii="Times New Roman" w:hAnsi="Times New Roman"/>
          <w:b/>
          <w:sz w:val="24"/>
          <w:szCs w:val="24"/>
        </w:rPr>
        <w:t xml:space="preserve"> </w:t>
      </w:r>
      <w:r w:rsidR="007858C6">
        <w:rPr>
          <w:rFonts w:ascii="Times New Roman" w:hAnsi="Times New Roman"/>
          <w:b/>
          <w:sz w:val="24"/>
          <w:szCs w:val="24"/>
        </w:rPr>
        <w:t>я</w:t>
      </w:r>
      <w:r w:rsidR="003A6A9C">
        <w:rPr>
          <w:rFonts w:ascii="Times New Roman" w:hAnsi="Times New Roman"/>
          <w:b/>
          <w:sz w:val="24"/>
          <w:szCs w:val="24"/>
        </w:rPr>
        <w:t>нваря</w:t>
      </w:r>
      <w:r w:rsidR="007858C6">
        <w:rPr>
          <w:rFonts w:ascii="Times New Roman" w:hAnsi="Times New Roman"/>
          <w:b/>
          <w:sz w:val="24"/>
          <w:szCs w:val="24"/>
        </w:rPr>
        <w:t xml:space="preserve"> </w:t>
      </w:r>
      <w:r w:rsidR="003A6A9C">
        <w:rPr>
          <w:rFonts w:ascii="Times New Roman" w:hAnsi="Times New Roman"/>
          <w:b/>
          <w:sz w:val="24"/>
          <w:szCs w:val="24"/>
        </w:rPr>
        <w:t>2024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7858C6" w:rsidRPr="007858C6" w:rsidRDefault="00BA1EA0" w:rsidP="007858C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5A47B1">
        <w:rPr>
          <w:rFonts w:ascii="Times New Roman" w:hAnsi="Times New Roman"/>
          <w:sz w:val="24"/>
          <w:szCs w:val="24"/>
        </w:rPr>
        <w:t>31</w:t>
      </w:r>
      <w:r w:rsidR="003A6A9C">
        <w:rPr>
          <w:rFonts w:ascii="Times New Roman" w:hAnsi="Times New Roman"/>
          <w:sz w:val="24"/>
          <w:szCs w:val="24"/>
        </w:rPr>
        <w:t>.01.2024</w:t>
      </w:r>
      <w:r w:rsidR="007858C6" w:rsidRPr="007858C6">
        <w:rPr>
          <w:rFonts w:ascii="Times New Roman" w:hAnsi="Times New Roman"/>
          <w:sz w:val="24"/>
          <w:szCs w:val="24"/>
        </w:rPr>
        <w:t>:</w:t>
      </w:r>
    </w:p>
    <w:p w:rsidR="00B31CAD" w:rsidRPr="00B31CAD" w:rsidRDefault="00B31CAD" w:rsidP="00B31CAD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-</w:t>
      </w:r>
      <w:r w:rsidRPr="00B31CAD">
        <w:rPr>
          <w:rFonts w:ascii="Times New Roman" w:hAnsi="Times New Roman"/>
          <w:sz w:val="24"/>
          <w:szCs w:val="24"/>
        </w:rPr>
        <w:t>8,5°С</w:t>
      </w:r>
    </w:p>
    <w:p w:rsidR="00B31CAD" w:rsidRPr="00B31CAD" w:rsidRDefault="00B31CAD" w:rsidP="00B31CA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B31CAD">
        <w:rPr>
          <w:rFonts w:ascii="Times New Roman" w:hAnsi="Times New Roman"/>
          <w:sz w:val="24"/>
          <w:szCs w:val="24"/>
        </w:rPr>
        <w:t>Атмосферное давление: 720,0 мм. рт. ст.</w:t>
      </w:r>
    </w:p>
    <w:p w:rsidR="00B31CAD" w:rsidRPr="00B31CAD" w:rsidRDefault="00B31CAD" w:rsidP="00B31CA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B31CAD">
        <w:rPr>
          <w:rFonts w:ascii="Times New Roman" w:hAnsi="Times New Roman"/>
          <w:sz w:val="24"/>
          <w:szCs w:val="24"/>
        </w:rPr>
        <w:t>Влажность воздуха: 82 %</w:t>
      </w:r>
    </w:p>
    <w:p w:rsidR="00B31CAD" w:rsidRPr="00B31CAD" w:rsidRDefault="002F4A22" w:rsidP="00B31CAD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Ветер: СЗ </w:t>
      </w:r>
      <w:r w:rsidR="00B31CAD">
        <w:rPr>
          <w:rFonts w:ascii="Times New Roman" w:hAnsi="Times New Roman"/>
          <w:sz w:val="24"/>
          <w:szCs w:val="24"/>
        </w:rPr>
        <w:t>6</w:t>
      </w:r>
      <w:r w:rsidR="00B31CAD" w:rsidRPr="00B31CAD">
        <w:rPr>
          <w:rFonts w:ascii="Times New Roman" w:hAnsi="Times New Roman"/>
          <w:sz w:val="24"/>
          <w:szCs w:val="24"/>
        </w:rPr>
        <w:t xml:space="preserve"> </w:t>
      </w:r>
      <w:r w:rsidR="00B31CAD">
        <w:rPr>
          <w:rFonts w:ascii="Times New Roman" w:hAnsi="Times New Roman"/>
          <w:sz w:val="24"/>
          <w:szCs w:val="24"/>
        </w:rPr>
        <w:t xml:space="preserve">м/с, порывы </w:t>
      </w:r>
      <w:r w:rsidR="00B31CAD" w:rsidRPr="00B31CAD">
        <w:rPr>
          <w:rFonts w:ascii="Times New Roman" w:hAnsi="Times New Roman"/>
          <w:sz w:val="24"/>
          <w:szCs w:val="24"/>
        </w:rPr>
        <w:t>11-13м/с</w:t>
      </w:r>
    </w:p>
    <w:p w:rsidR="00AB2C65" w:rsidRDefault="00B31CAD" w:rsidP="00B31CA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B31CAD">
        <w:rPr>
          <w:rFonts w:ascii="Times New Roman" w:hAnsi="Times New Roman"/>
          <w:sz w:val="24"/>
          <w:szCs w:val="24"/>
        </w:rPr>
        <w:t>Осадки: слабый снег, облачно с прояснениями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A10E81" w:rsidRDefault="00BA1EA0" w:rsidP="00A10E81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аэталометров АЕ33 и SM-IV и счетчика частиц АЗ-10</w:t>
      </w:r>
      <w:r w:rsidR="00E72137" w:rsidRPr="00A10E8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90016" w:rsidRDefault="00090016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31CAD" w:rsidRPr="00B31CAD">
        <w:rPr>
          <w:rFonts w:ascii="Times New Roman" w:hAnsi="Times New Roman"/>
          <w:sz w:val="24"/>
          <w:szCs w:val="24"/>
          <w:shd w:val="clear" w:color="auto" w:fill="FFFFFF"/>
        </w:rPr>
        <w:t>30</w:t>
      </w:r>
      <w:r w:rsidR="0094608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по </w:t>
      </w:r>
      <w:r w:rsidR="00B31CAD" w:rsidRPr="00B31CAD">
        <w:rPr>
          <w:rFonts w:ascii="Times New Roman" w:hAnsi="Times New Roman"/>
          <w:sz w:val="24"/>
          <w:szCs w:val="24"/>
          <w:shd w:val="clear" w:color="auto" w:fill="FFFFFF"/>
        </w:rPr>
        <w:t>31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A6A9C">
        <w:rPr>
          <w:rFonts w:ascii="Times New Roman" w:hAnsi="Times New Roman"/>
          <w:sz w:val="24"/>
          <w:szCs w:val="24"/>
          <w:shd w:val="clear" w:color="auto" w:fill="FFFFFF"/>
        </w:rPr>
        <w:t>янва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>ря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>с помощью одноканального аспиратора для определения элементного состава.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B31CAD" w:rsidRPr="00B31CAD" w:rsidRDefault="00C70964" w:rsidP="00B31CAD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6C02D2">
        <w:rPr>
          <w:rFonts w:ascii="Times New Roman" w:hAnsi="Times New Roman"/>
          <w:sz w:val="24"/>
          <w:szCs w:val="24"/>
        </w:rPr>
        <w:t>Велась п</w:t>
      </w:r>
      <w:r w:rsidR="006C02D2" w:rsidRPr="006C02D2">
        <w:rPr>
          <w:rFonts w:ascii="Times New Roman" w:hAnsi="Times New Roman"/>
          <w:sz w:val="24"/>
          <w:szCs w:val="24"/>
        </w:rPr>
        <w:t xml:space="preserve">одготовка жидкостного ионного хроматографа </w:t>
      </w:r>
      <w:r w:rsidR="006C02D2">
        <w:rPr>
          <w:rFonts w:ascii="Times New Roman" w:hAnsi="Times New Roman"/>
          <w:sz w:val="24"/>
          <w:szCs w:val="24"/>
        </w:rPr>
        <w:t>LC-20 Prominence Shimadzu</w:t>
      </w:r>
      <w:r w:rsidR="006C02D2" w:rsidRPr="006C02D2">
        <w:rPr>
          <w:rFonts w:ascii="Times New Roman" w:hAnsi="Times New Roman"/>
          <w:sz w:val="24"/>
          <w:szCs w:val="24"/>
        </w:rPr>
        <w:t xml:space="preserve"> к началу сезонной экспедиции «Шпицберген»</w:t>
      </w:r>
      <w:r w:rsidR="00B31CAD">
        <w:rPr>
          <w:rFonts w:ascii="Times New Roman" w:hAnsi="Times New Roman"/>
          <w:sz w:val="24"/>
          <w:szCs w:val="24"/>
        </w:rPr>
        <w:t xml:space="preserve">. </w:t>
      </w:r>
      <w:r w:rsidR="00B31CAD" w:rsidRPr="00B31CAD">
        <w:rPr>
          <w:rFonts w:ascii="Times New Roman" w:hAnsi="Times New Roman"/>
          <w:sz w:val="24"/>
          <w:szCs w:val="24"/>
        </w:rPr>
        <w:t xml:space="preserve">При </w:t>
      </w:r>
      <w:r w:rsidR="00B31CAD">
        <w:rPr>
          <w:rFonts w:ascii="Times New Roman" w:hAnsi="Times New Roman"/>
          <w:sz w:val="24"/>
          <w:szCs w:val="24"/>
        </w:rPr>
        <w:t>проверке</w:t>
      </w:r>
      <w:r w:rsidR="00B31CAD" w:rsidRPr="00B31CAD">
        <w:rPr>
          <w:rFonts w:ascii="Times New Roman" w:hAnsi="Times New Roman"/>
          <w:sz w:val="24"/>
          <w:szCs w:val="24"/>
        </w:rPr>
        <w:t xml:space="preserve"> воспроизводимости был отмечен нехарактерный шум и дрейф на катионной колонке, отсутствие явных пиков </w:t>
      </w:r>
      <w:r w:rsidR="002F4A22">
        <w:rPr>
          <w:rFonts w:ascii="Times New Roman" w:hAnsi="Times New Roman"/>
          <w:sz w:val="24"/>
          <w:szCs w:val="24"/>
        </w:rPr>
        <w:t xml:space="preserve">компонентов </w:t>
      </w:r>
      <w:r w:rsidR="00B31CAD" w:rsidRPr="00B31CAD">
        <w:rPr>
          <w:rFonts w:ascii="Times New Roman" w:hAnsi="Times New Roman"/>
          <w:sz w:val="24"/>
          <w:szCs w:val="24"/>
        </w:rPr>
        <w:t xml:space="preserve">на хроматограмме. Для устранения проблемы </w:t>
      </w:r>
      <w:r w:rsidR="00B31CAD">
        <w:rPr>
          <w:rFonts w:ascii="Times New Roman" w:hAnsi="Times New Roman"/>
          <w:sz w:val="24"/>
          <w:szCs w:val="24"/>
        </w:rPr>
        <w:t xml:space="preserve">и стабилизации базовой линии </w:t>
      </w:r>
      <w:r w:rsidR="00B31CAD" w:rsidRPr="00B31CAD">
        <w:rPr>
          <w:rFonts w:ascii="Times New Roman" w:hAnsi="Times New Roman"/>
          <w:sz w:val="24"/>
          <w:szCs w:val="24"/>
        </w:rPr>
        <w:t>выполнены промыв</w:t>
      </w:r>
      <w:r w:rsidR="00B31CAD">
        <w:rPr>
          <w:rFonts w:ascii="Times New Roman" w:hAnsi="Times New Roman"/>
          <w:sz w:val="24"/>
          <w:szCs w:val="24"/>
        </w:rPr>
        <w:t>ка системы</w:t>
      </w:r>
      <w:r w:rsidR="00B31CAD" w:rsidRPr="00B31CAD">
        <w:rPr>
          <w:rFonts w:ascii="Times New Roman" w:hAnsi="Times New Roman"/>
          <w:sz w:val="24"/>
          <w:szCs w:val="24"/>
        </w:rPr>
        <w:t xml:space="preserve"> </w:t>
      </w:r>
      <w:r w:rsidR="00B31CAD">
        <w:rPr>
          <w:rFonts w:ascii="Times New Roman" w:hAnsi="Times New Roman"/>
          <w:sz w:val="24"/>
          <w:szCs w:val="24"/>
        </w:rPr>
        <w:t xml:space="preserve">деионизатом и элюентом </w:t>
      </w:r>
      <w:r w:rsidR="00B31CAD" w:rsidRPr="00B31CAD">
        <w:rPr>
          <w:rFonts w:ascii="Times New Roman" w:hAnsi="Times New Roman"/>
          <w:sz w:val="24"/>
          <w:szCs w:val="24"/>
        </w:rPr>
        <w:t xml:space="preserve">без подключения к детектору </w:t>
      </w:r>
      <w:r w:rsidR="00B31CAD">
        <w:rPr>
          <w:rFonts w:ascii="Times New Roman" w:hAnsi="Times New Roman"/>
          <w:sz w:val="24"/>
          <w:szCs w:val="24"/>
        </w:rPr>
        <w:t>и колонкам</w:t>
      </w:r>
      <w:r w:rsidR="002F4A22">
        <w:rPr>
          <w:rFonts w:ascii="Times New Roman" w:hAnsi="Times New Roman"/>
          <w:sz w:val="24"/>
          <w:szCs w:val="24"/>
        </w:rPr>
        <w:t xml:space="preserve"> с увеличенной ско</w:t>
      </w:r>
      <w:bookmarkStart w:id="0" w:name="_GoBack"/>
      <w:bookmarkEnd w:id="0"/>
      <w:r w:rsidR="002F4A22">
        <w:rPr>
          <w:rFonts w:ascii="Times New Roman" w:hAnsi="Times New Roman"/>
          <w:sz w:val="24"/>
          <w:szCs w:val="24"/>
        </w:rPr>
        <w:t>ростью потока;</w:t>
      </w:r>
      <w:r w:rsidR="00B31CAD" w:rsidRPr="00B31CAD">
        <w:rPr>
          <w:rFonts w:ascii="Times New Roman" w:hAnsi="Times New Roman"/>
          <w:sz w:val="24"/>
          <w:szCs w:val="24"/>
        </w:rPr>
        <w:t xml:space="preserve"> промывка элюентом катионн</w:t>
      </w:r>
      <w:r w:rsidR="00B31CAD">
        <w:rPr>
          <w:rFonts w:ascii="Times New Roman" w:hAnsi="Times New Roman"/>
          <w:sz w:val="24"/>
          <w:szCs w:val="24"/>
        </w:rPr>
        <w:t xml:space="preserve">ой </w:t>
      </w:r>
      <w:r w:rsidR="00B31CAD" w:rsidRPr="00B31CAD">
        <w:rPr>
          <w:rFonts w:ascii="Times New Roman" w:hAnsi="Times New Roman"/>
          <w:sz w:val="24"/>
          <w:szCs w:val="24"/>
        </w:rPr>
        <w:t>колонки против течения</w:t>
      </w:r>
      <w:r w:rsidR="002F4A22">
        <w:rPr>
          <w:rFonts w:ascii="Times New Roman" w:hAnsi="Times New Roman"/>
          <w:sz w:val="24"/>
          <w:szCs w:val="24"/>
        </w:rPr>
        <w:t xml:space="preserve"> с увеличенной скоростью потока</w:t>
      </w:r>
      <w:r w:rsidR="00B31CAD" w:rsidRPr="00B31CAD">
        <w:rPr>
          <w:rFonts w:ascii="Times New Roman" w:hAnsi="Times New Roman"/>
          <w:sz w:val="24"/>
          <w:szCs w:val="24"/>
        </w:rPr>
        <w:t>.</w:t>
      </w:r>
    </w:p>
    <w:p w:rsidR="00645F2D" w:rsidRDefault="00E77ACB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 </w:t>
      </w:r>
      <w:r w:rsidR="00B31CAD" w:rsidRPr="00B31CAD">
        <w:rPr>
          <w:rFonts w:ascii="Times New Roman" w:hAnsi="Times New Roman"/>
          <w:sz w:val="24"/>
          <w:szCs w:val="24"/>
        </w:rPr>
        <w:t>Отобран образец атмосферных осадков для последующего анализа изотопов кислорода и водорода</w:t>
      </w:r>
      <w:r w:rsidR="00946085">
        <w:rPr>
          <w:rFonts w:ascii="Times New Roman" w:hAnsi="Times New Roman"/>
          <w:iCs/>
          <w:sz w:val="24"/>
          <w:szCs w:val="24"/>
        </w:rPr>
        <w:t>.</w:t>
      </w:r>
    </w:p>
    <w:p w:rsidR="004860A1" w:rsidRDefault="00085FEE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2.3</w:t>
      </w:r>
      <w:r w:rsidR="00645F2D">
        <w:rPr>
          <w:rFonts w:ascii="Times New Roman" w:hAnsi="Times New Roman"/>
          <w:iCs/>
          <w:sz w:val="24"/>
          <w:szCs w:val="24"/>
        </w:rPr>
        <w:t xml:space="preserve">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ества </w:t>
      </w:r>
      <w:r>
        <w:rPr>
          <w:rFonts w:ascii="Times New Roman" w:hAnsi="Times New Roman"/>
          <w:iCs/>
          <w:sz w:val="24"/>
          <w:szCs w:val="24"/>
        </w:rPr>
        <w:t xml:space="preserve">атмосферного </w:t>
      </w:r>
      <w:r w:rsidR="004425B5" w:rsidRPr="00A10E81">
        <w:rPr>
          <w:rFonts w:ascii="Times New Roman" w:hAnsi="Times New Roman"/>
          <w:iCs/>
          <w:sz w:val="24"/>
          <w:szCs w:val="24"/>
        </w:rPr>
        <w:t>воздуха «Поселок».</w:t>
      </w:r>
      <w:r w:rsidR="00044001">
        <w:rPr>
          <w:rFonts w:ascii="Times New Roman" w:hAnsi="Times New Roman"/>
          <w:iCs/>
          <w:sz w:val="24"/>
          <w:szCs w:val="24"/>
        </w:rPr>
        <w:t xml:space="preserve"> Про</w:t>
      </w:r>
      <w:r w:rsidR="00AE040D">
        <w:rPr>
          <w:rFonts w:ascii="Times New Roman" w:hAnsi="Times New Roman"/>
          <w:iCs/>
          <w:sz w:val="24"/>
          <w:szCs w:val="24"/>
        </w:rPr>
        <w:t>ведена инспекция</w:t>
      </w:r>
      <w:r w:rsidR="00AE040D" w:rsidRPr="00904A56">
        <w:rPr>
          <w:rFonts w:ascii="Times New Roman" w:hAnsi="Times New Roman"/>
          <w:iCs/>
          <w:sz w:val="24"/>
          <w:szCs w:val="24"/>
        </w:rPr>
        <w:t xml:space="preserve"> </w:t>
      </w:r>
      <w:r w:rsidR="00AE040D">
        <w:rPr>
          <w:rFonts w:ascii="Times New Roman" w:hAnsi="Times New Roman"/>
          <w:iCs/>
          <w:sz w:val="24"/>
          <w:szCs w:val="24"/>
        </w:rPr>
        <w:t>павильона СКК</w:t>
      </w:r>
      <w:r>
        <w:rPr>
          <w:rFonts w:ascii="Times New Roman" w:hAnsi="Times New Roman"/>
          <w:iCs/>
          <w:sz w:val="24"/>
          <w:szCs w:val="24"/>
        </w:rPr>
        <w:t>А</w:t>
      </w:r>
      <w:r w:rsidR="00AE040D">
        <w:rPr>
          <w:rFonts w:ascii="Times New Roman" w:hAnsi="Times New Roman"/>
          <w:iCs/>
          <w:sz w:val="24"/>
          <w:szCs w:val="24"/>
        </w:rPr>
        <w:t>В.</w:t>
      </w:r>
    </w:p>
    <w:p w:rsidR="00904A56" w:rsidRPr="00A10E81" w:rsidRDefault="00904A56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8E625A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Для отправки по </w:t>
      </w:r>
      <w:r w:rsidRPr="00A10E81">
        <w:rPr>
          <w:rFonts w:ascii="Times New Roman" w:hAnsi="Times New Roman"/>
          <w:sz w:val="24"/>
          <w:szCs w:val="24"/>
          <w:lang w:val="en-US"/>
        </w:rPr>
        <w:t>FTP</w:t>
      </w:r>
      <w:r w:rsidRPr="00A10E81">
        <w:rPr>
          <w:rFonts w:ascii="Times New Roman" w:hAnsi="Times New Roman"/>
          <w:sz w:val="24"/>
          <w:szCs w:val="24"/>
        </w:rPr>
        <w:t xml:space="preserve"> было подготовлено </w:t>
      </w:r>
      <w:r w:rsidR="00BF6CEF">
        <w:rPr>
          <w:rFonts w:ascii="Times New Roman" w:hAnsi="Times New Roman"/>
          <w:sz w:val="24"/>
          <w:szCs w:val="24"/>
        </w:rPr>
        <w:t>2</w:t>
      </w:r>
      <w:r w:rsidR="00B31CAD">
        <w:rPr>
          <w:rFonts w:ascii="Times New Roman" w:hAnsi="Times New Roman"/>
          <w:sz w:val="24"/>
          <w:szCs w:val="24"/>
        </w:rPr>
        <w:t>804</w:t>
      </w:r>
      <w:r w:rsidR="00085FEE">
        <w:rPr>
          <w:rFonts w:ascii="Times New Roman" w:hAnsi="Times New Roman"/>
          <w:sz w:val="24"/>
          <w:szCs w:val="24"/>
        </w:rPr>
        <w:t xml:space="preserve"> tif-файл</w:t>
      </w:r>
      <w:r w:rsidR="00B31CAD">
        <w:rPr>
          <w:rFonts w:ascii="Times New Roman" w:hAnsi="Times New Roman"/>
          <w:sz w:val="24"/>
          <w:szCs w:val="24"/>
        </w:rPr>
        <w:t>а</w:t>
      </w:r>
      <w:r w:rsidRPr="00A10E81">
        <w:rPr>
          <w:rFonts w:ascii="Times New Roman" w:hAnsi="Times New Roman"/>
          <w:sz w:val="24"/>
          <w:szCs w:val="24"/>
        </w:rPr>
        <w:t xml:space="preserve"> спутников </w:t>
      </w:r>
      <w:r w:rsidRPr="00A10E81">
        <w:rPr>
          <w:rFonts w:ascii="Times New Roman" w:hAnsi="Times New Roman"/>
          <w:sz w:val="24"/>
          <w:szCs w:val="24"/>
          <w:lang w:val="en-US"/>
        </w:rPr>
        <w:t>MET</w:t>
      </w:r>
      <w:r w:rsidRPr="00A10E81">
        <w:rPr>
          <w:rFonts w:ascii="Times New Roman" w:hAnsi="Times New Roman"/>
          <w:sz w:val="24"/>
          <w:szCs w:val="24"/>
        </w:rPr>
        <w:t>О</w:t>
      </w:r>
      <w:r w:rsidRPr="00A10E81">
        <w:rPr>
          <w:rFonts w:ascii="Times New Roman" w:hAnsi="Times New Roman"/>
          <w:sz w:val="24"/>
          <w:szCs w:val="24"/>
          <w:lang w:val="en-US"/>
        </w:rPr>
        <w:t>P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B31CAD">
        <w:rPr>
          <w:rFonts w:ascii="Times New Roman" w:hAnsi="Times New Roman"/>
          <w:sz w:val="24"/>
          <w:szCs w:val="24"/>
        </w:rPr>
        <w:t>16</w:t>
      </w:r>
      <w:r w:rsidR="00AE040D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="00AE040D">
        <w:rPr>
          <w:rFonts w:ascii="Times New Roman" w:hAnsi="Times New Roman"/>
          <w:sz w:val="24"/>
          <w:szCs w:val="24"/>
        </w:rPr>
        <w:t>-</w:t>
      </w:r>
      <w:r w:rsidR="00085FEE">
        <w:rPr>
          <w:rFonts w:ascii="Times New Roman" w:hAnsi="Times New Roman"/>
          <w:sz w:val="24"/>
          <w:szCs w:val="24"/>
        </w:rPr>
        <w:t>файл</w:t>
      </w:r>
      <w:r w:rsidR="00B5499A">
        <w:rPr>
          <w:rFonts w:ascii="Times New Roman" w:hAnsi="Times New Roman"/>
          <w:sz w:val="24"/>
          <w:szCs w:val="24"/>
        </w:rPr>
        <w:t>ов</w:t>
      </w:r>
      <w:r w:rsidRPr="00A10E81">
        <w:rPr>
          <w:rFonts w:ascii="Times New Roman" w:hAnsi="Times New Roman"/>
          <w:sz w:val="24"/>
          <w:szCs w:val="24"/>
        </w:rPr>
        <w:t xml:space="preserve">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TERRA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B5499A">
        <w:rPr>
          <w:rFonts w:ascii="Times New Roman" w:hAnsi="Times New Roman"/>
          <w:sz w:val="24"/>
          <w:szCs w:val="24"/>
        </w:rPr>
        <w:t>1</w:t>
      </w:r>
      <w:r w:rsidR="00B31CAD">
        <w:rPr>
          <w:rFonts w:ascii="Times New Roman" w:hAnsi="Times New Roman"/>
          <w:sz w:val="24"/>
          <w:szCs w:val="24"/>
        </w:rPr>
        <w:t>162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="00BF6CEF">
        <w:rPr>
          <w:rFonts w:ascii="Times New Roman" w:hAnsi="Times New Roman"/>
          <w:sz w:val="24"/>
          <w:szCs w:val="24"/>
        </w:rPr>
        <w:t>-файл</w:t>
      </w:r>
      <w:r w:rsidR="00B31CAD">
        <w:rPr>
          <w:rFonts w:ascii="Times New Roman" w:hAnsi="Times New Roman"/>
          <w:sz w:val="24"/>
          <w:szCs w:val="24"/>
        </w:rPr>
        <w:t>а</w:t>
      </w:r>
      <w:r w:rsidRPr="00A10E81">
        <w:rPr>
          <w:rFonts w:ascii="Times New Roman" w:hAnsi="Times New Roman"/>
          <w:sz w:val="24"/>
          <w:szCs w:val="24"/>
        </w:rPr>
        <w:t xml:space="preserve">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NOAA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E77ACB">
        <w:rPr>
          <w:rFonts w:ascii="Times New Roman" w:hAnsi="Times New Roman"/>
          <w:sz w:val="24"/>
          <w:szCs w:val="24"/>
        </w:rPr>
        <w:t>1</w:t>
      </w:r>
      <w:r w:rsidR="00B31CAD">
        <w:rPr>
          <w:rFonts w:ascii="Times New Roman" w:hAnsi="Times New Roman"/>
          <w:sz w:val="24"/>
          <w:szCs w:val="24"/>
        </w:rPr>
        <w:t>352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="00085FEE">
        <w:rPr>
          <w:rFonts w:ascii="Times New Roman" w:hAnsi="Times New Roman"/>
          <w:sz w:val="24"/>
          <w:szCs w:val="24"/>
        </w:rPr>
        <w:t>-файл</w:t>
      </w:r>
      <w:r w:rsidR="00B31CAD">
        <w:rPr>
          <w:rFonts w:ascii="Times New Roman" w:hAnsi="Times New Roman"/>
          <w:sz w:val="24"/>
          <w:szCs w:val="24"/>
        </w:rPr>
        <w:t>а</w:t>
      </w:r>
      <w:r w:rsidRPr="00A10E81">
        <w:rPr>
          <w:rFonts w:ascii="Times New Roman" w:hAnsi="Times New Roman"/>
          <w:sz w:val="24"/>
          <w:szCs w:val="24"/>
        </w:rPr>
        <w:t xml:space="preserve">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NPP</w:t>
      </w:r>
      <w:r w:rsidRPr="00A10E81">
        <w:rPr>
          <w:rFonts w:ascii="Times New Roman" w:hAnsi="Times New Roman"/>
          <w:sz w:val="24"/>
          <w:szCs w:val="24"/>
        </w:rPr>
        <w:t>.</w:t>
      </w:r>
    </w:p>
    <w:p w:rsidR="00867C83" w:rsidRPr="00A10E81" w:rsidRDefault="00867C83" w:rsidP="00A10E81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Default="00B31CAD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="00085FEE">
        <w:rPr>
          <w:rFonts w:ascii="Times New Roman" w:hAnsi="Times New Roman"/>
          <w:sz w:val="24"/>
          <w:szCs w:val="24"/>
        </w:rPr>
        <w:t xml:space="preserve"> января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D207B8" w:rsidRPr="00A10E81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665F83" w:rsidRDefault="00C94A3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5.1</w:t>
      </w:r>
      <w:bookmarkStart w:id="1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="00D77746">
        <w:rPr>
          <w:rFonts w:ascii="Times New Roman" w:hAnsi="Times New Roman"/>
          <w:sz w:val="24"/>
          <w:szCs w:val="24"/>
        </w:rPr>
        <w:t> 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</w:t>
      </w:r>
      <w:r w:rsidR="00665F83" w:rsidRPr="00A10E81">
        <w:rPr>
          <w:rFonts w:ascii="Times New Roman" w:hAnsi="Times New Roman"/>
          <w:sz w:val="24"/>
          <w:szCs w:val="24"/>
        </w:rPr>
        <w:lastRenderedPageBreak/>
        <w:t>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677895" w:rsidRPr="00A10E81" w:rsidRDefault="0067789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1E1361" w:rsidRPr="00DA1F2C" w:rsidRDefault="00A32346" w:rsidP="00D67C02">
      <w:pPr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1"/>
    </w:p>
    <w:p w:rsidR="006D4917" w:rsidRPr="006D4917" w:rsidRDefault="00085FEE" w:rsidP="006D4917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085FEE">
        <w:rPr>
          <w:rFonts w:ascii="Times New Roman" w:hAnsi="Times New Roman"/>
          <w:sz w:val="24"/>
          <w:szCs w:val="24"/>
        </w:rPr>
        <w:t>Выполня</w:t>
      </w:r>
      <w:r>
        <w:rPr>
          <w:rFonts w:ascii="Times New Roman" w:hAnsi="Times New Roman"/>
          <w:sz w:val="24"/>
          <w:szCs w:val="24"/>
        </w:rPr>
        <w:t>лись</w:t>
      </w:r>
      <w:r w:rsidR="00BF6CEF">
        <w:rPr>
          <w:rFonts w:ascii="Times New Roman" w:hAnsi="Times New Roman"/>
          <w:sz w:val="24"/>
          <w:szCs w:val="24"/>
        </w:rPr>
        <w:t xml:space="preserve"> </w:t>
      </w:r>
      <w:r w:rsidRPr="00085FEE">
        <w:rPr>
          <w:rFonts w:ascii="Times New Roman" w:hAnsi="Times New Roman"/>
          <w:sz w:val="24"/>
          <w:szCs w:val="24"/>
        </w:rPr>
        <w:t xml:space="preserve">ремонтно-восстановительные работы в </w:t>
      </w:r>
      <w:r>
        <w:rPr>
          <w:rFonts w:ascii="Times New Roman" w:hAnsi="Times New Roman"/>
          <w:sz w:val="24"/>
          <w:szCs w:val="24"/>
        </w:rPr>
        <w:t>жилом корпусе</w:t>
      </w:r>
      <w:r w:rsidRPr="00085FEE">
        <w:rPr>
          <w:rFonts w:ascii="Times New Roman" w:hAnsi="Times New Roman"/>
          <w:sz w:val="24"/>
          <w:szCs w:val="24"/>
        </w:rPr>
        <w:t xml:space="preserve"> №2 (бывш</w:t>
      </w:r>
      <w:r>
        <w:rPr>
          <w:rFonts w:ascii="Times New Roman" w:hAnsi="Times New Roman"/>
          <w:sz w:val="24"/>
          <w:szCs w:val="24"/>
        </w:rPr>
        <w:t>ее здание</w:t>
      </w:r>
      <w:r w:rsidR="006D4917" w:rsidRPr="006D4917">
        <w:rPr>
          <w:rFonts w:ascii="Times New Roman" w:hAnsi="Times New Roman"/>
          <w:sz w:val="24"/>
          <w:szCs w:val="24"/>
        </w:rPr>
        <w:t xml:space="preserve"> ПМГРЭ)</w:t>
      </w:r>
      <w:r w:rsidR="006D4917">
        <w:rPr>
          <w:rFonts w:ascii="Times New Roman" w:hAnsi="Times New Roman"/>
          <w:sz w:val="24"/>
          <w:szCs w:val="24"/>
        </w:rPr>
        <w:t>.</w:t>
      </w:r>
    </w:p>
    <w:p w:rsidR="00E77ACB" w:rsidRDefault="00AE040D" w:rsidP="00525B9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E040D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AE040D">
        <w:rPr>
          <w:rFonts w:ascii="Times New Roman" w:hAnsi="Times New Roman"/>
          <w:sz w:val="24"/>
          <w:szCs w:val="24"/>
        </w:rPr>
        <w:t xml:space="preserve"> регламентные работы по ремонту техники и подготовке её к зимне-весеннему периоду</w:t>
      </w:r>
      <w:r w:rsidR="00E77ACB" w:rsidRPr="00E77ACB">
        <w:rPr>
          <w:rFonts w:ascii="Times New Roman" w:hAnsi="Times New Roman"/>
          <w:sz w:val="24"/>
          <w:szCs w:val="24"/>
        </w:rPr>
        <w:t>.</w:t>
      </w:r>
    </w:p>
    <w:p w:rsidR="00934785" w:rsidRPr="00A10E81" w:rsidRDefault="00934785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C33" w:rsidRDefault="00E21C33">
      <w:pPr>
        <w:spacing w:line="240" w:lineRule="auto"/>
      </w:pPr>
      <w:r>
        <w:separator/>
      </w:r>
    </w:p>
  </w:endnote>
  <w:endnote w:type="continuationSeparator" w:id="0">
    <w:p w:rsidR="00E21C33" w:rsidRDefault="00E21C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C33" w:rsidRDefault="00E21C33">
      <w:r>
        <w:separator/>
      </w:r>
    </w:p>
  </w:footnote>
  <w:footnote w:type="continuationSeparator" w:id="0">
    <w:p w:rsidR="00E21C33" w:rsidRDefault="00E21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381"/>
    <w:rsid w:val="00070B58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0D9"/>
    <w:rsid w:val="00141401"/>
    <w:rsid w:val="001418BB"/>
    <w:rsid w:val="00143197"/>
    <w:rsid w:val="001438EF"/>
    <w:rsid w:val="0014398F"/>
    <w:rsid w:val="00143E1D"/>
    <w:rsid w:val="00144037"/>
    <w:rsid w:val="00144289"/>
    <w:rsid w:val="00147ADE"/>
    <w:rsid w:val="00150465"/>
    <w:rsid w:val="00150C95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3EC"/>
    <w:rsid w:val="00231431"/>
    <w:rsid w:val="00231B3B"/>
    <w:rsid w:val="00232EB4"/>
    <w:rsid w:val="00233CD9"/>
    <w:rsid w:val="002352D1"/>
    <w:rsid w:val="00235D28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60DB"/>
    <w:rsid w:val="002A7311"/>
    <w:rsid w:val="002A7D20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3741"/>
    <w:rsid w:val="00384078"/>
    <w:rsid w:val="00385310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5DF4"/>
    <w:rsid w:val="003D67A2"/>
    <w:rsid w:val="003D6C1C"/>
    <w:rsid w:val="003D76D6"/>
    <w:rsid w:val="003D79E9"/>
    <w:rsid w:val="003E11A0"/>
    <w:rsid w:val="003E1F33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4C2C"/>
    <w:rsid w:val="004C50DC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336"/>
    <w:rsid w:val="004E6AED"/>
    <w:rsid w:val="004E6E7F"/>
    <w:rsid w:val="004E734A"/>
    <w:rsid w:val="004F012D"/>
    <w:rsid w:val="004F13C7"/>
    <w:rsid w:val="004F1DAF"/>
    <w:rsid w:val="004F26FF"/>
    <w:rsid w:val="004F2774"/>
    <w:rsid w:val="004F2A95"/>
    <w:rsid w:val="004F2B0E"/>
    <w:rsid w:val="004F366D"/>
    <w:rsid w:val="004F3880"/>
    <w:rsid w:val="004F4FB9"/>
    <w:rsid w:val="004F51DC"/>
    <w:rsid w:val="004F548A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370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B3E"/>
    <w:rsid w:val="00542597"/>
    <w:rsid w:val="00543900"/>
    <w:rsid w:val="00543CCE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EF3"/>
    <w:rsid w:val="00671582"/>
    <w:rsid w:val="00671CF3"/>
    <w:rsid w:val="00674220"/>
    <w:rsid w:val="00674813"/>
    <w:rsid w:val="0067515A"/>
    <w:rsid w:val="00676369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D43"/>
    <w:rsid w:val="00844E6B"/>
    <w:rsid w:val="008454A7"/>
    <w:rsid w:val="00845531"/>
    <w:rsid w:val="008457D4"/>
    <w:rsid w:val="00845A46"/>
    <w:rsid w:val="008460BE"/>
    <w:rsid w:val="0084669E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28DA"/>
    <w:rsid w:val="00893512"/>
    <w:rsid w:val="0089380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45B9"/>
    <w:rsid w:val="00954825"/>
    <w:rsid w:val="00954CB9"/>
    <w:rsid w:val="009559CD"/>
    <w:rsid w:val="00955F0B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40D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5C47"/>
    <w:rsid w:val="00B2608B"/>
    <w:rsid w:val="00B262EF"/>
    <w:rsid w:val="00B26B3F"/>
    <w:rsid w:val="00B2733D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606D"/>
    <w:rsid w:val="00C76483"/>
    <w:rsid w:val="00C77363"/>
    <w:rsid w:val="00C7750C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9E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B76"/>
    <w:rsid w:val="00E02145"/>
    <w:rsid w:val="00E033A9"/>
    <w:rsid w:val="00E043CF"/>
    <w:rsid w:val="00E045A2"/>
    <w:rsid w:val="00E0577D"/>
    <w:rsid w:val="00E06758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ED7"/>
    <w:rsid w:val="00E704E2"/>
    <w:rsid w:val="00E70CF8"/>
    <w:rsid w:val="00E72137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D1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62E"/>
    <w:rsid w:val="00FE4A80"/>
    <w:rsid w:val="00FE4C88"/>
    <w:rsid w:val="00FE53AD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9C3A"/>
  <w15:docId w15:val="{019877FE-1A0C-4102-886E-39630EA8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C38D34-A211-4112-869C-C026B074C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4</cp:revision>
  <dcterms:created xsi:type="dcterms:W3CDTF">2024-01-31T15:12:00Z</dcterms:created>
  <dcterms:modified xsi:type="dcterms:W3CDTF">2024-01-31T15:21:00Z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